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4628" w:rsidRDefault="00442B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-180975</wp:posOffset>
                </wp:positionV>
                <wp:extent cx="2743200" cy="742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0CA1" w:rsidRPr="00255175" w:rsidRDefault="00255175" w:rsidP="00442B4A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36"/>
                                <w:szCs w:val="36"/>
                              </w:rPr>
                            </w:pPr>
                            <w:r w:rsidRPr="00255175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36"/>
                                <w:szCs w:val="36"/>
                              </w:rPr>
                              <w:t>September</w:t>
                            </w:r>
                            <w:r w:rsidR="00442B4A" w:rsidRPr="00255175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00737" w:rsidRPr="00255175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36"/>
                                <w:szCs w:val="36"/>
                              </w:rPr>
                              <w:t>Activities</w:t>
                            </w:r>
                            <w:r w:rsidR="00442B4A" w:rsidRPr="00255175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F51CA" w:rsidRPr="00255175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36"/>
                                <w:szCs w:val="36"/>
                              </w:rPr>
                              <w:t xml:space="preserve">at </w:t>
                            </w:r>
                          </w:p>
                          <w:p w:rsidR="00300737" w:rsidRPr="00255175" w:rsidRDefault="00D47532" w:rsidP="00442B4A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36"/>
                                <w:szCs w:val="36"/>
                              </w:rPr>
                            </w:pPr>
                            <w:r w:rsidRPr="00255175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36"/>
                                <w:szCs w:val="36"/>
                              </w:rPr>
                              <w:t>Thistle Hill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4.25pt;width:3in;height:5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" filled="f" stroked="f" strokeweight=".5pt">
                <v:textbox>
                  <w:txbxContent>
                    <w:p w:rsidR="00440CA1" w:rsidRPr="00255175" w:rsidRDefault="00255175" w:rsidP="00442B4A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5"/>
                          <w:sz w:val="36"/>
                          <w:szCs w:val="36"/>
                        </w:rPr>
                      </w:pPr>
                      <w:r w:rsidRPr="00255175">
                        <w:rPr>
                          <w:rFonts w:ascii="Arial" w:hAnsi="Arial" w:cs="Arial"/>
                          <w:color w:val="566079"/>
                          <w:spacing w:val="6"/>
                          <w:sz w:val="36"/>
                          <w:szCs w:val="36"/>
                        </w:rPr>
                        <w:t>September</w:t>
                      </w:r>
                      <w:r w:rsidR="00442B4A" w:rsidRPr="00255175">
                        <w:rPr>
                          <w:rFonts w:ascii="Arial" w:hAnsi="Arial" w:cs="Arial"/>
                          <w:color w:val="566079"/>
                          <w:spacing w:val="6"/>
                          <w:sz w:val="36"/>
                          <w:szCs w:val="36"/>
                        </w:rPr>
                        <w:t xml:space="preserve"> </w:t>
                      </w:r>
                      <w:r w:rsidR="00300737" w:rsidRPr="00255175">
                        <w:rPr>
                          <w:rFonts w:ascii="Arial" w:hAnsi="Arial" w:cs="Arial"/>
                          <w:color w:val="566079"/>
                          <w:spacing w:val="6"/>
                          <w:sz w:val="36"/>
                          <w:szCs w:val="36"/>
                        </w:rPr>
                        <w:t>Activities</w:t>
                      </w:r>
                      <w:r w:rsidR="00442B4A" w:rsidRPr="00255175">
                        <w:rPr>
                          <w:rFonts w:ascii="Arial" w:hAnsi="Arial" w:cs="Arial"/>
                          <w:color w:val="566079"/>
                          <w:spacing w:val="6"/>
                          <w:sz w:val="36"/>
                          <w:szCs w:val="36"/>
                        </w:rPr>
                        <w:t xml:space="preserve"> </w:t>
                      </w:r>
                      <w:r w:rsidR="000F51CA" w:rsidRPr="00255175">
                        <w:rPr>
                          <w:rFonts w:ascii="Arial" w:hAnsi="Arial" w:cs="Arial"/>
                          <w:color w:val="566079"/>
                          <w:spacing w:val="5"/>
                          <w:sz w:val="36"/>
                          <w:szCs w:val="36"/>
                        </w:rPr>
                        <w:t xml:space="preserve">at </w:t>
                      </w:r>
                    </w:p>
                    <w:p w:rsidR="00300737" w:rsidRPr="00255175" w:rsidRDefault="00D47532" w:rsidP="00442B4A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36"/>
                          <w:szCs w:val="36"/>
                        </w:rPr>
                      </w:pPr>
                      <w:r w:rsidRPr="00255175">
                        <w:rPr>
                          <w:rFonts w:ascii="Arial" w:hAnsi="Arial" w:cs="Arial"/>
                          <w:color w:val="566079"/>
                          <w:spacing w:val="5"/>
                          <w:sz w:val="36"/>
                          <w:szCs w:val="36"/>
                        </w:rPr>
                        <w:t>Thistle Hill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-276225</wp:posOffset>
                </wp:positionH>
                <wp:positionV relativeFrom="paragraph">
                  <wp:posOffset>1206822</wp:posOffset>
                </wp:positionV>
                <wp:extent cx="6304280" cy="85804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8580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2248" w:rsidRPr="007D2248" w:rsidRDefault="007D2248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D2248">
                              <w:rPr>
                                <w:rFonts w:ascii="Century Gothic" w:eastAsia="Times New Roman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Virtual Event</w:t>
                            </w:r>
                          </w:p>
                          <w:p w:rsidR="007D2248" w:rsidRPr="007D2248" w:rsidRDefault="007D2248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D2248">
                              <w:rPr>
                                <w:rFonts w:ascii="Century Gothic" w:eastAsia="Times New Roman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V&amp;A Dundee– Scottish Design Galleries</w:t>
                            </w:r>
                          </w:p>
                          <w:p w:rsidR="007D2248" w:rsidRDefault="007D2248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Tuesday </w:t>
                            </w:r>
                            <w:r w:rsidRPr="007D2248">
                              <w:rPr>
                                <w:rFonts w:ascii="Century Gothic" w:eastAsia="Times New Roman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Pr="007D2248">
                              <w:rPr>
                                <w:rFonts w:ascii="Century Gothic" w:eastAsia="Times New Roman" w:hAnsi="Century Gothic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7D2248">
                              <w:rPr>
                                <w:rFonts w:ascii="Century Gothic" w:eastAsia="Times New Roman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September</w:t>
                            </w:r>
                          </w:p>
                          <w:p w:rsidR="007D2248" w:rsidRDefault="007D2248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 w:rsidRPr="007D2248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Join Becca Clark and James Wylie – two members of V&amp;A Dundee’s exhibitions team – as they take you on a tour of the museum’s incredible Scottish Design Galleries. From architecture and engineering, jewellery and textiles to theatre and performance</w:t>
                            </w: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D2248" w:rsidRDefault="007D2248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7D2248" w:rsidRPr="007D2248" w:rsidRDefault="007D2248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 w:rsidRPr="007D2248">
                              <w:rPr>
                                <w:rFonts w:ascii="Century Gothic" w:eastAsia="Times New Roman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English National Ballet 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2248">
                              <w:rPr>
                                <w:rFonts w:ascii="Century Gothic" w:eastAsia="Times New Roman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Last Night of the Proms</w:t>
                            </w:r>
                          </w:p>
                          <w:p w:rsidR="007D2248" w:rsidRDefault="007D2248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D2248">
                              <w:rPr>
                                <w:rFonts w:ascii="Century Gothic" w:eastAsia="Times New Roman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Thursday 9 September</w:t>
                            </w:r>
                          </w:p>
                          <w:p w:rsidR="007D2248" w:rsidRPr="007D2248" w:rsidRDefault="007D2248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 w:rsidRPr="007D2248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Join members of English National Ballet’s Philharmonic Orchestra, led by Music Director Gavin Sutherland, to celebrate Last Night of the Proms.</w:t>
                            </w:r>
                          </w:p>
                          <w:p w:rsidR="007D2248" w:rsidRDefault="007D2248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 w:rsidRPr="007D2248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Listen and dance along as members of the orchestra take you on a magical, musical journey</w:t>
                            </w:r>
                          </w:p>
                          <w:p w:rsidR="007D2248" w:rsidRPr="007D2248" w:rsidRDefault="007D2248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C21859" w:rsidRDefault="00255175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Monday 13</w:t>
                            </w:r>
                            <w:r w:rsidRPr="00255175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September</w:t>
                            </w:r>
                          </w:p>
                          <w:p w:rsidR="00A20387" w:rsidRPr="001D5BD5" w:rsidRDefault="00255175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Roald Dahl Day</w:t>
                            </w:r>
                          </w:p>
                          <w:p w:rsidR="00255175" w:rsidRDefault="00547C73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 w:rsidRPr="00547C73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Join us at</w:t>
                            </w: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 the Thistle H</w:t>
                            </w:r>
                            <w:r w:rsidRPr="00547C73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ill</w:t>
                            </w: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 Care Centre</w:t>
                            </w:r>
                            <w:r w:rsidRPr="00547C73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0387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as we</w:t>
                            </w:r>
                            <w:r w:rsidR="007D2248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 welcome back the children from Red Kite Nursery to</w:t>
                            </w:r>
                            <w:r w:rsidR="00A20387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7E3D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celebrate</w:t>
                            </w:r>
                            <w:r w:rsidR="007E17E5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5175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the life and times of the famous author</w:t>
                            </w:r>
                          </w:p>
                          <w:p w:rsidR="00547C73" w:rsidRDefault="00255175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Roald Dahl</w:t>
                            </w:r>
                          </w:p>
                          <w:p w:rsidR="00255175" w:rsidRPr="00547C73" w:rsidRDefault="00255175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With storytelling and film showings of his work, there is something for everyone.</w:t>
                            </w:r>
                          </w:p>
                          <w:p w:rsidR="00547C73" w:rsidRDefault="00547C73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101C5" w:rsidRPr="001D5BD5" w:rsidRDefault="004F40C3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Thursday 16</w:t>
                            </w:r>
                            <w:r w:rsidRPr="004F40C3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 September</w:t>
                            </w:r>
                          </w:p>
                          <w:p w:rsidR="00DC6B25" w:rsidRPr="001D5BD5" w:rsidRDefault="004F40C3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Mexican Independence Day</w:t>
                            </w:r>
                          </w:p>
                          <w:p w:rsidR="004F40C3" w:rsidRDefault="007E17E5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Join us </w:t>
                            </w:r>
                            <w:r w:rsidR="004F40C3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for a day of Mexican themed fun as we celebrate all things Mexico!</w:t>
                            </w:r>
                          </w:p>
                          <w:p w:rsidR="004F40C3" w:rsidRDefault="004F40C3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With a themed coffee morning in our new memory lane café, to virtual walks and Mexican cuisine! Put on your sombrero and grab your piñata stick!</w:t>
                            </w:r>
                          </w:p>
                          <w:p w:rsidR="00A97F61" w:rsidRDefault="00A97F61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A97F61" w:rsidRPr="00A97F61" w:rsidRDefault="00A97F61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97F61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Friday 17</w:t>
                            </w:r>
                            <w:r w:rsidRPr="00A97F61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97F61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 September</w:t>
                            </w:r>
                          </w:p>
                          <w:p w:rsidR="00A97F61" w:rsidRPr="00A97F61" w:rsidRDefault="00A97F61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97F61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Archery</w:t>
                            </w:r>
                          </w:p>
                          <w:p w:rsidR="00A97F61" w:rsidRPr="00A97F61" w:rsidRDefault="00A97F61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97F61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Go for gold!</w:t>
                            </w:r>
                          </w:p>
                          <w:p w:rsidR="00A97F61" w:rsidRDefault="00A97F61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Thistle Hill welcomes back Colin from Hot Shot Archery!</w:t>
                            </w:r>
                          </w:p>
                          <w:p w:rsidR="00A97F61" w:rsidRDefault="00A97F61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Join us for an afternoon of fun as our residents test their archery prowess!</w:t>
                            </w:r>
                          </w:p>
                          <w:p w:rsidR="00C25727" w:rsidRDefault="00C25727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7D2248" w:rsidRPr="00C25727" w:rsidRDefault="00C25727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C25727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Tuesday 21</w:t>
                            </w:r>
                            <w:r w:rsidRPr="00C25727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C25727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 September</w:t>
                            </w:r>
                          </w:p>
                          <w:p w:rsidR="00C25727" w:rsidRDefault="00C25727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 w:rsidRPr="00C25727">
                              <w:rPr>
                                <w:rFonts w:ascii="Century Gothic" w:eastAsia="Times New Roman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Wine Tasting Event with Unity Wines</w:t>
                            </w:r>
                          </w:p>
                          <w:p w:rsidR="007101C5" w:rsidRDefault="00C25727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 w:rsidRPr="00C25727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On the 21st September you are invited to join a wine tasting event hosted by our very own Hospitality Manager, Christophe Noel and special guests Lee Isaacs and Nick Parker from Unity Wines and Spirits.</w:t>
                            </w:r>
                          </w:p>
                          <w:p w:rsidR="007101C5" w:rsidRPr="007101C5" w:rsidRDefault="00C67EE8" w:rsidP="00C25727">
                            <w:pPr>
                              <w:spacing w:after="5"/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Thursday 30</w:t>
                            </w:r>
                            <w:r w:rsidRPr="00C67EE8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 September</w:t>
                            </w:r>
                          </w:p>
                          <w:p w:rsidR="007101C5" w:rsidRPr="007101C5" w:rsidRDefault="007D2248" w:rsidP="00C25727">
                            <w:pPr>
                              <w:spacing w:after="5"/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Icon’s Day</w:t>
                            </w:r>
                          </w:p>
                          <w:p w:rsidR="00C67EE8" w:rsidRPr="001D5BD5" w:rsidRDefault="00C67EE8" w:rsidP="00C25727">
                            <w:pPr>
                              <w:spacing w:after="5"/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As we </w:t>
                            </w:r>
                            <w:r w:rsidR="007D2248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say farewell to September</w:t>
                            </w: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, we welcome back the always popular Rochelle for another musical extravaganza as we reminisce over our favourite songs </w:t>
                            </w:r>
                            <w:r w:rsidR="007D2248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and favourite musical icons </w:t>
                            </w: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from the good old days.</w:t>
                            </w:r>
                          </w:p>
                          <w:p w:rsidR="00557858" w:rsidRPr="001D5BD5" w:rsidRDefault="00557858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1D5BD5" w:rsidRPr="00FF3EA7" w:rsidRDefault="001D5BD5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Regular activities i</w:t>
                            </w:r>
                            <w:r w:rsidR="007D2248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nclude q</w:t>
                            </w:r>
                            <w:r w:rsidR="00E24DAB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uizzes, arts &amp; crafts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D2248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weekly coffee morning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, knit and </w:t>
                            </w:r>
                            <w:r w:rsidR="00DF7C26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natter and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much more!</w:t>
                            </w:r>
                          </w:p>
                          <w:p w:rsidR="001D5BD5" w:rsidRPr="00FF3EA7" w:rsidRDefault="001D5BD5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D5BD5" w:rsidRDefault="001D5BD5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Contact Thistle Hill Activities on 01423 795 553</w:t>
                            </w:r>
                          </w:p>
                          <w:p w:rsidR="00DF7C26" w:rsidRPr="00FF3EA7" w:rsidRDefault="00DF7C26" w:rsidP="00C257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9" w:history="1">
                              <w:r w:rsidRPr="00090D2E">
                                <w:rPr>
                                  <w:rStyle w:val="Hyperlink"/>
                                  <w:rFonts w:ascii="Century Gothic" w:eastAsia="Times New Roman" w:hAnsi="Century Gothic"/>
                                  <w:b/>
                                  <w:sz w:val="22"/>
                                  <w:szCs w:val="22"/>
                                </w:rPr>
                                <w:t>Thistlehill.activities@barchester.com</w:t>
                              </w:r>
                            </w:hyperlink>
                          </w:p>
                          <w:p w:rsidR="00086892" w:rsidRDefault="00086892" w:rsidP="00441E5E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00737" w:rsidRPr="00300737" w:rsidRDefault="00300737" w:rsidP="00441E5E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98AF" id="Text Box 6" o:spid="_x0000_s1027" type="#_x0000_t202" style="position:absolute;margin-left:-21.75pt;margin-top:95.05pt;width:496.4pt;height:67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" filled="f" stroked="f" strokeweight=".5pt">
                <v:textbox>
                  <w:txbxContent>
                    <w:p w:rsidR="007D2248" w:rsidRPr="007D2248" w:rsidRDefault="007D2248" w:rsidP="00C25727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 w:rsidRPr="007D2248">
                        <w:rPr>
                          <w:rFonts w:ascii="Century Gothic" w:eastAsia="Times New Roman" w:hAnsi="Century Gothic"/>
                          <w:b/>
                          <w:bCs/>
                          <w:sz w:val="20"/>
                          <w:szCs w:val="20"/>
                        </w:rPr>
                        <w:t>Virtual Event</w:t>
                      </w:r>
                    </w:p>
                    <w:p w:rsidR="007D2248" w:rsidRPr="007D2248" w:rsidRDefault="007D2248" w:rsidP="00C25727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 w:rsidRPr="007D2248">
                        <w:rPr>
                          <w:rFonts w:ascii="Century Gothic" w:eastAsia="Times New Roman" w:hAnsi="Century Gothic"/>
                          <w:b/>
                          <w:bCs/>
                          <w:sz w:val="20"/>
                          <w:szCs w:val="20"/>
                        </w:rPr>
                        <w:t>V&amp;A Dundee– Scottish Design Galleries</w:t>
                      </w:r>
                    </w:p>
                    <w:p w:rsidR="007D2248" w:rsidRDefault="007D2248" w:rsidP="00C25727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bCs/>
                          <w:sz w:val="20"/>
                          <w:szCs w:val="20"/>
                        </w:rPr>
                        <w:t xml:space="preserve">Tuesday </w:t>
                      </w:r>
                      <w:r w:rsidRPr="007D2248">
                        <w:rPr>
                          <w:rFonts w:ascii="Century Gothic" w:eastAsia="Times New Roman" w:hAnsi="Century Gothic"/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  <w:r w:rsidRPr="007D2248">
                        <w:rPr>
                          <w:rFonts w:ascii="Century Gothic" w:eastAsia="Times New Roman" w:hAnsi="Century Gothic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7D2248">
                        <w:rPr>
                          <w:rFonts w:ascii="Century Gothic" w:eastAsia="Times New Roman" w:hAnsi="Century Gothic"/>
                          <w:b/>
                          <w:bCs/>
                          <w:sz w:val="20"/>
                          <w:szCs w:val="20"/>
                        </w:rPr>
                        <w:t xml:space="preserve"> September</w:t>
                      </w:r>
                    </w:p>
                    <w:p w:rsidR="007D2248" w:rsidRDefault="007D2248" w:rsidP="00C25727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 w:rsidRPr="007D2248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Join Becca Clark and James Wylie – two members of V&amp;A Dundee’s exhibitions team – as they take you on a tour of the museum’s incredible Scottish Design Galleries. From architecture and engineering, jewellery and textiles to theatre and performance</w:t>
                      </w: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.</w:t>
                      </w:r>
                    </w:p>
                    <w:p w:rsidR="007D2248" w:rsidRDefault="007D2248" w:rsidP="00C25727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</w:p>
                    <w:p w:rsidR="007D2248" w:rsidRPr="007D2248" w:rsidRDefault="007D2248" w:rsidP="00C25727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 w:rsidRPr="007D2248">
                        <w:rPr>
                          <w:rFonts w:ascii="Century Gothic" w:eastAsia="Times New Roman" w:hAnsi="Century Gothic"/>
                          <w:b/>
                          <w:bCs/>
                          <w:sz w:val="20"/>
                          <w:szCs w:val="20"/>
                        </w:rPr>
                        <w:t xml:space="preserve">English National Ballet </w:t>
                      </w:r>
                      <w:r>
                        <w:rPr>
                          <w:rFonts w:ascii="Century Gothic" w:eastAsia="Times New Roman" w:hAnsi="Century Gothic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7D2248">
                        <w:rPr>
                          <w:rFonts w:ascii="Century Gothic" w:eastAsia="Times New Roman" w:hAnsi="Century Gothic"/>
                          <w:b/>
                          <w:bCs/>
                          <w:sz w:val="20"/>
                          <w:szCs w:val="20"/>
                        </w:rPr>
                        <w:t>Last Night of the Proms</w:t>
                      </w:r>
                    </w:p>
                    <w:p w:rsidR="007D2248" w:rsidRDefault="007D2248" w:rsidP="00C25727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7D2248">
                        <w:rPr>
                          <w:rFonts w:ascii="Century Gothic" w:eastAsia="Times New Roman" w:hAnsi="Century Gothic"/>
                          <w:b/>
                          <w:bCs/>
                          <w:sz w:val="20"/>
                          <w:szCs w:val="20"/>
                        </w:rPr>
                        <w:t>Thursday 9 September</w:t>
                      </w:r>
                    </w:p>
                    <w:p w:rsidR="007D2248" w:rsidRPr="007D2248" w:rsidRDefault="007D2248" w:rsidP="00C25727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 w:rsidRPr="007D2248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Join members of English National Ballet’s Philharmonic Orchestra, led by Music Director Gavin Sutherland, to celebrate Last Night of the Proms.</w:t>
                      </w:r>
                    </w:p>
                    <w:p w:rsidR="007D2248" w:rsidRDefault="007D2248" w:rsidP="00C25727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 w:rsidRPr="007D2248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Listen and dance along as members of the orchestra take you on a magical, musical journey</w:t>
                      </w:r>
                    </w:p>
                    <w:p w:rsidR="007D2248" w:rsidRPr="007D2248" w:rsidRDefault="007D2248" w:rsidP="00C25727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</w:p>
                    <w:p w:rsidR="00C21859" w:rsidRDefault="00255175" w:rsidP="00C25727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Monday 13</w:t>
                      </w:r>
                      <w:r w:rsidRPr="00255175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September</w:t>
                      </w:r>
                    </w:p>
                    <w:p w:rsidR="00A20387" w:rsidRPr="001D5BD5" w:rsidRDefault="00255175" w:rsidP="00C25727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Roald Dahl Day</w:t>
                      </w:r>
                    </w:p>
                    <w:p w:rsidR="00255175" w:rsidRDefault="00547C73" w:rsidP="00C25727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 w:rsidRPr="00547C73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Join us at</w:t>
                      </w: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 the Thistle H</w:t>
                      </w:r>
                      <w:r w:rsidRPr="00547C73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ill</w:t>
                      </w: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 Care Centre</w:t>
                      </w:r>
                      <w:r w:rsidRPr="00547C73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 </w:t>
                      </w:r>
                      <w:r w:rsidR="00A20387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as we</w:t>
                      </w:r>
                      <w:r w:rsidR="007D2248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 welcome back the children from Red Kite Nursery to</w:t>
                      </w:r>
                      <w:r w:rsidR="00A20387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 </w:t>
                      </w:r>
                      <w:r w:rsidR="00807E3D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celebrate</w:t>
                      </w:r>
                      <w:r w:rsidR="007E17E5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 </w:t>
                      </w:r>
                      <w:r w:rsidR="00255175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the life and times of the famous author</w:t>
                      </w:r>
                    </w:p>
                    <w:p w:rsidR="00547C73" w:rsidRDefault="00255175" w:rsidP="00C25727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Roald Dahl</w:t>
                      </w:r>
                    </w:p>
                    <w:p w:rsidR="00255175" w:rsidRPr="00547C73" w:rsidRDefault="00255175" w:rsidP="00C25727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With storytelling and film showings of his work, there is something for everyone.</w:t>
                      </w:r>
                    </w:p>
                    <w:p w:rsidR="00547C73" w:rsidRDefault="00547C73" w:rsidP="00C25727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7101C5" w:rsidRPr="001D5BD5" w:rsidRDefault="004F40C3" w:rsidP="00C25727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Thursday 16</w:t>
                      </w:r>
                      <w:r w:rsidRPr="004F40C3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 September</w:t>
                      </w:r>
                    </w:p>
                    <w:p w:rsidR="00DC6B25" w:rsidRPr="001D5BD5" w:rsidRDefault="004F40C3" w:rsidP="00C25727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Mexican Independence Day</w:t>
                      </w:r>
                    </w:p>
                    <w:p w:rsidR="004F40C3" w:rsidRDefault="007E17E5" w:rsidP="00C25727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Join us </w:t>
                      </w:r>
                      <w:r w:rsidR="004F40C3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for a day of Mexican themed fun as we celebrate all things Mexico!</w:t>
                      </w:r>
                    </w:p>
                    <w:p w:rsidR="004F40C3" w:rsidRDefault="004F40C3" w:rsidP="00C25727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With a themed coffee morning in our new memory lane café, to virtual walks and Mexican cuisine! Put on your sombrero and grab your piñata stick!</w:t>
                      </w:r>
                    </w:p>
                    <w:p w:rsidR="00A97F61" w:rsidRDefault="00A97F61" w:rsidP="00C25727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</w:p>
                    <w:p w:rsidR="00A97F61" w:rsidRPr="00A97F61" w:rsidRDefault="00A97F61" w:rsidP="00C25727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 w:rsidRPr="00A97F61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Friday 17</w:t>
                      </w:r>
                      <w:r w:rsidRPr="00A97F61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A97F61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 September</w:t>
                      </w:r>
                    </w:p>
                    <w:p w:rsidR="00A97F61" w:rsidRPr="00A97F61" w:rsidRDefault="00A97F61" w:rsidP="00C25727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 w:rsidRPr="00A97F61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Archery</w:t>
                      </w:r>
                    </w:p>
                    <w:p w:rsidR="00A97F61" w:rsidRPr="00A97F61" w:rsidRDefault="00A97F61" w:rsidP="00C25727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 w:rsidRPr="00A97F61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Go for gold!</w:t>
                      </w:r>
                    </w:p>
                    <w:p w:rsidR="00A97F61" w:rsidRDefault="00A97F61" w:rsidP="00C25727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Thistle Hill welcomes back Colin from Hot Shot Archery!</w:t>
                      </w:r>
                    </w:p>
                    <w:p w:rsidR="00A97F61" w:rsidRDefault="00A97F61" w:rsidP="00C25727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Join us for an afternoon of fun as our residents test their archery prowess!</w:t>
                      </w:r>
                    </w:p>
                    <w:p w:rsidR="00C25727" w:rsidRDefault="00C25727" w:rsidP="00C25727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</w:p>
                    <w:p w:rsidR="007D2248" w:rsidRPr="00C25727" w:rsidRDefault="00C25727" w:rsidP="00C25727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 w:rsidRPr="00C25727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Tuesday 21</w:t>
                      </w:r>
                      <w:r w:rsidRPr="00C25727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C25727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 September</w:t>
                      </w:r>
                    </w:p>
                    <w:p w:rsidR="00C25727" w:rsidRDefault="00C25727" w:rsidP="00C25727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 w:rsidRPr="00C25727">
                        <w:rPr>
                          <w:rFonts w:ascii="Century Gothic" w:eastAsia="Times New Roman" w:hAnsi="Century Gothic"/>
                          <w:b/>
                          <w:bCs/>
                          <w:sz w:val="20"/>
                          <w:szCs w:val="20"/>
                        </w:rPr>
                        <w:t>Wine Tasting Event with Unity Wines</w:t>
                      </w:r>
                    </w:p>
                    <w:p w:rsidR="007101C5" w:rsidRDefault="00C25727" w:rsidP="00C25727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 w:rsidRPr="00C25727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On the 21st September you are invited to join a wine tasting event hosted by our very own Hospitality Manager, Christophe Noel and special guests Lee Isaacs and Nick Parker from Unity Wines and Spirits.</w:t>
                      </w:r>
                    </w:p>
                    <w:p w:rsidR="007101C5" w:rsidRPr="007101C5" w:rsidRDefault="00C67EE8" w:rsidP="00C25727">
                      <w:pPr>
                        <w:spacing w:after="5"/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Thursday 30</w:t>
                      </w:r>
                      <w:r w:rsidRPr="00C67EE8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 September</w:t>
                      </w:r>
                      <w:bookmarkStart w:id="1" w:name="_GoBack"/>
                      <w:bookmarkEnd w:id="1"/>
                    </w:p>
                    <w:p w:rsidR="007101C5" w:rsidRPr="007101C5" w:rsidRDefault="007D2248" w:rsidP="00C25727">
                      <w:pPr>
                        <w:spacing w:after="5"/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Icon’s Day</w:t>
                      </w:r>
                    </w:p>
                    <w:p w:rsidR="00C67EE8" w:rsidRPr="001D5BD5" w:rsidRDefault="00C67EE8" w:rsidP="00C25727">
                      <w:pPr>
                        <w:spacing w:after="5"/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As we </w:t>
                      </w:r>
                      <w:r w:rsidR="007D2248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say farewell to September</w:t>
                      </w: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, we welcome back the always popular Rochelle for another musical extravaganza as we reminisce over our favourite songs </w:t>
                      </w:r>
                      <w:r w:rsidR="007D2248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and favourite musical icons </w:t>
                      </w: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from the good old days.</w:t>
                      </w:r>
                    </w:p>
                    <w:p w:rsidR="00557858" w:rsidRPr="001D5BD5" w:rsidRDefault="00557858" w:rsidP="00C25727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</w:p>
                    <w:p w:rsidR="001D5BD5" w:rsidRPr="00FF3EA7" w:rsidRDefault="001D5BD5" w:rsidP="00C25727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Regular activities i</w:t>
                      </w:r>
                      <w:r w:rsidR="007D2248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nclude q</w:t>
                      </w:r>
                      <w:r w:rsidR="00E24DAB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uizzes, arts &amp; crafts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7D2248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weekly coffee morning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, knit and </w:t>
                      </w:r>
                      <w:r w:rsidR="00DF7C26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natter and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much more!</w:t>
                      </w:r>
                    </w:p>
                    <w:p w:rsidR="001D5BD5" w:rsidRPr="00FF3EA7" w:rsidRDefault="001D5BD5" w:rsidP="00C25727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1D5BD5" w:rsidRDefault="001D5BD5" w:rsidP="00C25727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Contact Thistle Hill Activities on 01423 795 553</w:t>
                      </w:r>
                    </w:p>
                    <w:p w:rsidR="00DF7C26" w:rsidRPr="00FF3EA7" w:rsidRDefault="00DF7C26" w:rsidP="00C25727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Email: </w:t>
                      </w:r>
                      <w:hyperlink r:id="rId10" w:history="1">
                        <w:r w:rsidRPr="00090D2E">
                          <w:rPr>
                            <w:rStyle w:val="Hyperlink"/>
                            <w:rFonts w:ascii="Century Gothic" w:eastAsia="Times New Roman" w:hAnsi="Century Gothic"/>
                            <w:b/>
                            <w:sz w:val="22"/>
                            <w:szCs w:val="22"/>
                          </w:rPr>
                          <w:t>Thistlehill.activities@barchester.com</w:t>
                        </w:r>
                      </w:hyperlink>
                    </w:p>
                    <w:p w:rsidR="00086892" w:rsidRDefault="00086892" w:rsidP="00441E5E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00737" w:rsidRPr="00300737" w:rsidRDefault="00300737" w:rsidP="00441E5E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3F0" w:rsidRDefault="004B13F0" w:rsidP="00300737">
      <w:r>
        <w:separator/>
      </w:r>
    </w:p>
  </w:endnote>
  <w:endnote w:type="continuationSeparator" w:id="0">
    <w:p w:rsidR="004B13F0" w:rsidRDefault="004B13F0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3F0" w:rsidRDefault="004B13F0" w:rsidP="00300737">
      <w:r>
        <w:separator/>
      </w:r>
    </w:p>
  </w:footnote>
  <w:footnote w:type="continuationSeparator" w:id="0">
    <w:p w:rsidR="004B13F0" w:rsidRDefault="004B13F0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16E33"/>
    <w:rsid w:val="000173C4"/>
    <w:rsid w:val="00021082"/>
    <w:rsid w:val="00074D90"/>
    <w:rsid w:val="00086892"/>
    <w:rsid w:val="000B73AC"/>
    <w:rsid w:val="000D1C7D"/>
    <w:rsid w:val="000F51CA"/>
    <w:rsid w:val="00121B3C"/>
    <w:rsid w:val="001434D8"/>
    <w:rsid w:val="001A17EB"/>
    <w:rsid w:val="001D56D5"/>
    <w:rsid w:val="001D5BD5"/>
    <w:rsid w:val="00237813"/>
    <w:rsid w:val="00255175"/>
    <w:rsid w:val="00277517"/>
    <w:rsid w:val="002965C1"/>
    <w:rsid w:val="002E6C47"/>
    <w:rsid w:val="00300737"/>
    <w:rsid w:val="003266DE"/>
    <w:rsid w:val="00385EBA"/>
    <w:rsid w:val="003978FB"/>
    <w:rsid w:val="003D17D1"/>
    <w:rsid w:val="003E53FC"/>
    <w:rsid w:val="00440CA1"/>
    <w:rsid w:val="00441E5E"/>
    <w:rsid w:val="00442B4A"/>
    <w:rsid w:val="00445309"/>
    <w:rsid w:val="004503D6"/>
    <w:rsid w:val="004B13F0"/>
    <w:rsid w:val="004F40C3"/>
    <w:rsid w:val="0052383D"/>
    <w:rsid w:val="00547C73"/>
    <w:rsid w:val="00557858"/>
    <w:rsid w:val="00575849"/>
    <w:rsid w:val="00684816"/>
    <w:rsid w:val="006E521A"/>
    <w:rsid w:val="006F23D9"/>
    <w:rsid w:val="007101C5"/>
    <w:rsid w:val="007737D4"/>
    <w:rsid w:val="00783E8B"/>
    <w:rsid w:val="007C3A6B"/>
    <w:rsid w:val="007C7C4A"/>
    <w:rsid w:val="007D2248"/>
    <w:rsid w:val="007E17E5"/>
    <w:rsid w:val="00807E3D"/>
    <w:rsid w:val="00847A85"/>
    <w:rsid w:val="008B43DB"/>
    <w:rsid w:val="008B4625"/>
    <w:rsid w:val="008B6D15"/>
    <w:rsid w:val="008C17C0"/>
    <w:rsid w:val="008F6424"/>
    <w:rsid w:val="00904D48"/>
    <w:rsid w:val="009222DE"/>
    <w:rsid w:val="00931218"/>
    <w:rsid w:val="00970B65"/>
    <w:rsid w:val="009A53DA"/>
    <w:rsid w:val="009A6178"/>
    <w:rsid w:val="009B2DA7"/>
    <w:rsid w:val="009E2BB5"/>
    <w:rsid w:val="00A20387"/>
    <w:rsid w:val="00A21F2B"/>
    <w:rsid w:val="00A52838"/>
    <w:rsid w:val="00A82086"/>
    <w:rsid w:val="00A956FB"/>
    <w:rsid w:val="00A97F61"/>
    <w:rsid w:val="00AD584B"/>
    <w:rsid w:val="00B05EEB"/>
    <w:rsid w:val="00B221E6"/>
    <w:rsid w:val="00B8705C"/>
    <w:rsid w:val="00B9351D"/>
    <w:rsid w:val="00BA42E3"/>
    <w:rsid w:val="00C21859"/>
    <w:rsid w:val="00C25727"/>
    <w:rsid w:val="00C46D08"/>
    <w:rsid w:val="00C54013"/>
    <w:rsid w:val="00C67EE8"/>
    <w:rsid w:val="00C778D4"/>
    <w:rsid w:val="00CE6B95"/>
    <w:rsid w:val="00D0109C"/>
    <w:rsid w:val="00D27432"/>
    <w:rsid w:val="00D32A90"/>
    <w:rsid w:val="00D47532"/>
    <w:rsid w:val="00DC6B25"/>
    <w:rsid w:val="00DF7C26"/>
    <w:rsid w:val="00E012CA"/>
    <w:rsid w:val="00E24DAB"/>
    <w:rsid w:val="00E75D7C"/>
    <w:rsid w:val="00EA36C0"/>
    <w:rsid w:val="00EB1476"/>
    <w:rsid w:val="00EC030C"/>
    <w:rsid w:val="00EE6574"/>
    <w:rsid w:val="00F67F42"/>
    <w:rsid w:val="00FB7BB8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DF7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histlehill.activities@barchester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Thistlehill.activities@barchest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2019-09-12T08:21:00Z</cp:lastPrinted>
  <dcterms:created xsi:type="dcterms:W3CDTF">2021-08-31T07:26:00Z</dcterms:created>
  <dcterms:modified xsi:type="dcterms:W3CDTF">2021-08-31T07:26:00Z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